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70AA2" w:rsidRPr="007F2DBA" w14:paraId="7E4C6340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A17E2" w14:textId="77777777"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431F9A" w14:textId="77777777" w:rsidR="00470AA2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420435F" w14:textId="77777777" w:rsidR="00470AA2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C540B2" w14:textId="77777777" w:rsidR="00470AA2" w:rsidRPr="00B65A90" w:rsidRDefault="00470AA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FB473" w14:textId="77777777" w:rsidR="00470AA2" w:rsidRPr="003E4EAB" w:rsidRDefault="00470AA2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2CA53B4" w14:textId="77777777" w:rsidR="00470AA2" w:rsidRPr="00B65A90" w:rsidRDefault="00470AA2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6F9F582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70AA2" w:rsidRPr="007F2DBA" w14:paraId="76B0BEC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88516" w14:textId="77777777" w:rsidR="00470AA2" w:rsidRDefault="00470AA2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667A21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8155C" w14:textId="77777777"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084E4D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70AA2" w:rsidRPr="007F2DBA" w14:paraId="61C9C7C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2E9B2" w14:textId="77777777"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C4DF9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E80A1E" w14:textId="77777777"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D917BB" w14:textId="77777777" w:rsidR="00470AA2" w:rsidRPr="007F2DBA" w:rsidRDefault="00470AA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70646F" w14:textId="77777777" w:rsidR="00470AA2" w:rsidRDefault="00470AA2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70AA2" w:rsidRPr="007F2DBA" w14:paraId="13DF3E5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BB6B" w14:textId="77777777" w:rsidR="00470AA2" w:rsidRPr="00412104" w:rsidRDefault="00470AA2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7FAC18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05B7" w14:textId="77777777" w:rsidR="00470AA2" w:rsidRPr="003E4EAB" w:rsidRDefault="00470AA2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B9EDA9" w14:textId="77777777" w:rsidR="00470AA2" w:rsidRPr="00E237B3" w:rsidRDefault="00470AA2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668820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0ED820E" w14:textId="77777777" w:rsidTr="00952CF2">
        <w:tc>
          <w:tcPr>
            <w:tcW w:w="1615" w:type="dxa"/>
          </w:tcPr>
          <w:p w14:paraId="225207C3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400091FE" w14:textId="3E505A81" w:rsidR="002D7F57" w:rsidRPr="005A6048" w:rsidRDefault="00434C74" w:rsidP="00A74122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434C7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DC with flushing system</w:t>
            </w:r>
          </w:p>
        </w:tc>
      </w:tr>
    </w:tbl>
    <w:p w14:paraId="62A3498C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3BF35B94" w14:textId="77777777" w:rsidTr="00F3098B">
        <w:tc>
          <w:tcPr>
            <w:tcW w:w="1615" w:type="dxa"/>
          </w:tcPr>
          <w:p w14:paraId="2D496072" w14:textId="77777777" w:rsidR="00F3098B" w:rsidRDefault="00F3098B" w:rsidP="00A74122">
            <w:pPr>
              <w:jc w:val="both"/>
            </w:pP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7305AE0F" w14:textId="40611D99" w:rsidR="00F3098B" w:rsidRDefault="00F64B3A" w:rsidP="00A74122">
            <w:pPr>
              <w:jc w:val="both"/>
            </w:pPr>
            <w:r w:rsidRPr="00F64B3A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reduce the volumes of sewage discharged from buildings thereby reducing burdens on municipal sewage supply and treatment facilities.</w:t>
            </w:r>
          </w:p>
        </w:tc>
      </w:tr>
    </w:tbl>
    <w:p w14:paraId="020D066D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7752FD5" w14:textId="77777777" w:rsidTr="00F64B3A">
        <w:trPr>
          <w:trHeight w:val="1432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25EA" w14:textId="77777777" w:rsidR="00783CDB" w:rsidRPr="007F2DBA" w:rsidRDefault="00783CDB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91A8" w14:textId="77777777" w:rsidR="00434C74" w:rsidRPr="00434C74" w:rsidRDefault="00434C74" w:rsidP="00434C74">
            <w:pPr>
              <w:pStyle w:val="ListParagraph"/>
              <w:numPr>
                <w:ilvl w:val="0"/>
                <w:numId w:val="8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434C7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Water Closets</w:t>
            </w:r>
          </w:p>
          <w:p w14:paraId="72B8037B" w14:textId="77777777" w:rsidR="00434C74" w:rsidRPr="00434C74" w:rsidRDefault="00434C74" w:rsidP="00434C74">
            <w:pPr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</w:pPr>
            <w:r w:rsidRPr="00434C74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installing dual flush for the water closets.</w:t>
            </w:r>
          </w:p>
          <w:p w14:paraId="186A68BE" w14:textId="77777777" w:rsidR="00434C74" w:rsidRPr="00434C74" w:rsidRDefault="00434C74" w:rsidP="00434C74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4540F998" w14:textId="77777777" w:rsidR="00434C74" w:rsidRPr="00434C74" w:rsidRDefault="00434C74" w:rsidP="00434C74">
            <w:pPr>
              <w:pStyle w:val="ListParagraph"/>
              <w:numPr>
                <w:ilvl w:val="0"/>
                <w:numId w:val="8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434C7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Urinals</w:t>
            </w:r>
          </w:p>
          <w:p w14:paraId="75076330" w14:textId="608B25F0" w:rsidR="00A74122" w:rsidRPr="00860EEE" w:rsidRDefault="00434C74" w:rsidP="00434C74">
            <w:pPr>
              <w:ind w:left="360"/>
              <w:jc w:val="both"/>
              <w:rPr>
                <w:rFonts w:cs="Arial"/>
                <w:b/>
                <w:color w:val="339966"/>
                <w:sz w:val="20"/>
              </w:rPr>
            </w:pPr>
            <w:r w:rsidRPr="00434C74">
              <w:rPr>
                <w:rFonts w:ascii="Arial" w:hAnsi="Arial" w:cs="Arial"/>
                <w:bCs/>
                <w:color w:val="339966"/>
                <w:sz w:val="20"/>
                <w:szCs w:val="20"/>
                <w:lang w:val="en-GB"/>
              </w:rPr>
              <w:t>1 credit point for installing urinals with WELS Grade 2 or above.</w:t>
            </w:r>
          </w:p>
        </w:tc>
      </w:tr>
    </w:tbl>
    <w:p w14:paraId="0F46E4F0" w14:textId="43364DF2" w:rsidR="00C0787B" w:rsidRDefault="00C0787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3787"/>
        <w:gridCol w:w="6941"/>
      </w:tblGrid>
      <w:tr w:rsidR="00504C06" w:rsidRPr="007F2DBA" w14:paraId="32770734" w14:textId="77777777" w:rsidTr="00504C06">
        <w:trPr>
          <w:trHeight w:val="429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8C15" w14:textId="77777777" w:rsidR="00504C06" w:rsidRPr="007F2DBA" w:rsidRDefault="00504C06" w:rsidP="00F729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C298" w14:textId="30413348" w:rsidR="00504C06" w:rsidRPr="007F2DBA" w:rsidRDefault="00F64B3A" w:rsidP="00F7290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</w:tr>
      <w:tr w:rsidR="00504C06" w:rsidRPr="003721C0" w14:paraId="77027528" w14:textId="77777777" w:rsidTr="00504C06">
        <w:trPr>
          <w:trHeight w:val="421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265" w14:textId="77777777" w:rsidR="00504C06" w:rsidRPr="007F2DBA" w:rsidRDefault="00504C06" w:rsidP="00F7290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A041A0" w14:textId="77777777" w:rsidR="00504C06" w:rsidRPr="003721C0" w:rsidRDefault="00504C06" w:rsidP="00F7290E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4E1BF5E5" w14:textId="77777777" w:rsidR="00323883" w:rsidRDefault="00323883"/>
    <w:p w14:paraId="13ED8D15" w14:textId="62B48DA3" w:rsidR="00650E3D" w:rsidRDefault="00650E3D" w:rsidP="005C2C97">
      <w:pPr>
        <w:widowControl/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68DCC830" w14:textId="760F8EA0" w:rsidR="003B2E4C" w:rsidRDefault="0009571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866"/>
      </w:tblGrid>
      <w:tr w:rsidR="00095715" w14:paraId="343BFF37" w14:textId="77777777" w:rsidTr="00A26C7B">
        <w:tc>
          <w:tcPr>
            <w:tcW w:w="704" w:type="dxa"/>
            <w:shd w:val="clear" w:color="auto" w:fill="DBE5F1" w:themeFill="accent1" w:themeFillTint="33"/>
          </w:tcPr>
          <w:p w14:paraId="38CE6987" w14:textId="77777777" w:rsidR="00095715" w:rsidRDefault="001D0DF0" w:rsidP="00A26C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846197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95715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61B33D1A" w14:textId="6CC61BB7" w:rsidR="00095715" w:rsidRPr="00921951" w:rsidRDefault="005C2C97" w:rsidP="00A26C7B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5C2C97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80% of toilets are furnished with dual flush system</w:t>
            </w:r>
          </w:p>
        </w:tc>
      </w:tr>
      <w:tr w:rsidR="00095715" w14:paraId="7A34AB25" w14:textId="77777777" w:rsidTr="00A26C7B">
        <w:tc>
          <w:tcPr>
            <w:tcW w:w="704" w:type="dxa"/>
            <w:shd w:val="clear" w:color="auto" w:fill="DBE5F1" w:themeFill="accent1" w:themeFillTint="33"/>
          </w:tcPr>
          <w:p w14:paraId="7CBAA29D" w14:textId="77777777" w:rsidR="00095715" w:rsidRDefault="001D0DF0" w:rsidP="00A26C7B">
            <w:pPr>
              <w:rPr>
                <w:rFonts w:ascii="Arial" w:hAnsi="Arial" w:cs="Arial"/>
                <w:b/>
                <w:kern w:val="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73241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095715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19A34AC8" w14:textId="77777777" w:rsidR="005C2C97" w:rsidRDefault="005C2C97" w:rsidP="00A26C7B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5C2C97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80% of the urinals are certified with Water Efficiency Labelling Scheme Grade 2 or abov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e</w:t>
            </w:r>
          </w:p>
          <w:p w14:paraId="02E83117" w14:textId="172C3C44" w:rsidR="005C2C97" w:rsidRDefault="005C2C97" w:rsidP="00A26C7B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Or</w:t>
            </w:r>
          </w:p>
          <w:p w14:paraId="1EFD65BC" w14:textId="7EB7A117" w:rsidR="005C2C97" w:rsidRPr="005C2C97" w:rsidRDefault="005C2C97" w:rsidP="005C2C97">
            <w:pPr>
              <w:jc w:val="both"/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C</w:t>
            </w:r>
            <w:r w:rsidRPr="005C2C97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alculation to demonstrate the installed urinals have equivalent performance with the WELS Grade 2 certified products</w:t>
            </w:r>
          </w:p>
        </w:tc>
      </w:tr>
    </w:tbl>
    <w:p w14:paraId="67BD270A" w14:textId="3C0B6D71" w:rsidR="00095715" w:rsidRDefault="0009571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5FC4546F" w14:textId="77777777" w:rsidR="005C2C97" w:rsidRDefault="005C2C97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403A422E" w14:textId="6DAB4D60" w:rsidR="00BA01DF" w:rsidRPr="008A3AD6" w:rsidRDefault="00BA01DF" w:rsidP="00BA01DF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74"/>
        <w:gridCol w:w="6218"/>
        <w:gridCol w:w="1467"/>
        <w:gridCol w:w="1467"/>
      </w:tblGrid>
      <w:tr w:rsidR="00BA01DF" w:rsidRPr="0012259A" w14:paraId="6B4ED537" w14:textId="77777777" w:rsidTr="00756701">
        <w:trPr>
          <w:trHeight w:val="588"/>
          <w:tblHeader/>
        </w:trPr>
        <w:tc>
          <w:tcPr>
            <w:tcW w:w="7792" w:type="dxa"/>
            <w:gridSpan w:val="2"/>
          </w:tcPr>
          <w:p w14:paraId="0DAF0E43" w14:textId="6CF9A1C1" w:rsidR="00BA01DF" w:rsidRPr="00756701" w:rsidRDefault="00BA01DF" w:rsidP="00756701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0FC2CB6D" w14:textId="77777777" w:rsidR="00BA01DF" w:rsidRPr="00485136" w:rsidRDefault="00BA01DF" w:rsidP="00F7290E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3F02D915" w14:textId="77777777" w:rsidR="00BA01DF" w:rsidRPr="00485136" w:rsidRDefault="00BA01DF" w:rsidP="00F7290E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756701" w:rsidRPr="0012259A" w14:paraId="6D2E3E53" w14:textId="77777777" w:rsidTr="00DF23E9">
        <w:tc>
          <w:tcPr>
            <w:tcW w:w="1574" w:type="dxa"/>
          </w:tcPr>
          <w:p w14:paraId="200BA9A7" w14:textId="7BCB8920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WU-02-01_00</w:t>
            </w:r>
          </w:p>
        </w:tc>
        <w:tc>
          <w:tcPr>
            <w:tcW w:w="6218" w:type="dxa"/>
            <w:shd w:val="clear" w:color="auto" w:fill="auto"/>
          </w:tcPr>
          <w:p w14:paraId="7A781ED7" w14:textId="407FC05F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WU-02-01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D4420A1" w14:textId="77777777" w:rsidR="00756701" w:rsidRPr="0012259A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9A4AA82" w14:textId="77777777" w:rsidR="00756701" w:rsidRPr="0012259A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56701" w:rsidRPr="0012259A" w14:paraId="006F5F21" w14:textId="77777777" w:rsidTr="00DF23E9">
        <w:tc>
          <w:tcPr>
            <w:tcW w:w="1574" w:type="dxa"/>
          </w:tcPr>
          <w:p w14:paraId="2219F515" w14:textId="2B0A117C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WU-02-01_01</w:t>
            </w:r>
          </w:p>
        </w:tc>
        <w:tc>
          <w:tcPr>
            <w:tcW w:w="6218" w:type="dxa"/>
            <w:shd w:val="clear" w:color="auto" w:fill="auto"/>
          </w:tcPr>
          <w:p w14:paraId="58DBF514" w14:textId="0756DEFE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Schedule of the water closets and urinals installed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955E0ED" w14:textId="77777777" w:rsidR="00756701" w:rsidRPr="0012259A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EA2A3B6" w14:textId="77777777" w:rsidR="00756701" w:rsidRPr="0012259A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56701" w:rsidRPr="0012259A" w14:paraId="1376E7A4" w14:textId="77777777" w:rsidTr="00DF23E9">
        <w:tc>
          <w:tcPr>
            <w:tcW w:w="1574" w:type="dxa"/>
          </w:tcPr>
          <w:p w14:paraId="4BA11894" w14:textId="0C985D12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WU-02-01_02</w:t>
            </w:r>
          </w:p>
        </w:tc>
        <w:tc>
          <w:tcPr>
            <w:tcW w:w="6218" w:type="dxa"/>
            <w:shd w:val="clear" w:color="auto" w:fill="auto"/>
          </w:tcPr>
          <w:p w14:paraId="7E38CA51" w14:textId="7F18BB55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the dual flush system and the urinals with flow rate data indicated (if any)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9120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B687F3" w14:textId="7BEE93BD" w:rsidR="00756701" w:rsidRPr="0012259A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7322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C8A5F4C" w14:textId="0AA6AB7B" w:rsidR="00756701" w:rsidRPr="00B65A90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56701" w:rsidRPr="0012259A" w14:paraId="6E8CA989" w14:textId="77777777" w:rsidTr="00DF23E9">
        <w:tc>
          <w:tcPr>
            <w:tcW w:w="1574" w:type="dxa"/>
          </w:tcPr>
          <w:p w14:paraId="32B95A25" w14:textId="57788D5F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WU-02-01_03</w:t>
            </w:r>
          </w:p>
        </w:tc>
        <w:tc>
          <w:tcPr>
            <w:tcW w:w="6218" w:type="dxa"/>
            <w:shd w:val="clear" w:color="auto" w:fill="auto"/>
          </w:tcPr>
          <w:p w14:paraId="0BC41ACE" w14:textId="5BB56D31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On-site photographs of the water efficient flushing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10051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D4510BF" w14:textId="77777777" w:rsidR="00756701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087513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DA06D44" w14:textId="77777777" w:rsidR="00756701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56701" w:rsidRPr="0012259A" w14:paraId="167E515A" w14:textId="77777777" w:rsidTr="00DF23E9">
        <w:tc>
          <w:tcPr>
            <w:tcW w:w="1574" w:type="dxa"/>
          </w:tcPr>
          <w:p w14:paraId="447D116F" w14:textId="37FFF7FE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WU-02-01_04</w:t>
            </w:r>
          </w:p>
        </w:tc>
        <w:tc>
          <w:tcPr>
            <w:tcW w:w="6218" w:type="dxa"/>
            <w:shd w:val="clear" w:color="auto" w:fill="auto"/>
          </w:tcPr>
          <w:p w14:paraId="0D12B202" w14:textId="41AC48BB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The WELS certificate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625481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143B2AC" w14:textId="59A040F9" w:rsidR="00756701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749438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D2A2FF3" w14:textId="73E96F2A" w:rsidR="00756701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56701" w:rsidRPr="0012259A" w14:paraId="1186FAF0" w14:textId="77777777" w:rsidTr="00DF23E9">
        <w:tc>
          <w:tcPr>
            <w:tcW w:w="1574" w:type="dxa"/>
          </w:tcPr>
          <w:p w14:paraId="675FA529" w14:textId="026A958A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WU-02-01_05</w:t>
            </w:r>
          </w:p>
        </w:tc>
        <w:tc>
          <w:tcPr>
            <w:tcW w:w="6218" w:type="dxa"/>
            <w:shd w:val="clear" w:color="auto" w:fill="auto"/>
          </w:tcPr>
          <w:p w14:paraId="5B5001B7" w14:textId="29CDBE32" w:rsidR="00756701" w:rsidRPr="005C2C97" w:rsidRDefault="00756701" w:rsidP="00756701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On-site photographs of the flushing system with WELS Grade 2 or above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90098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75EB1EF" w14:textId="11C450CC" w:rsidR="00756701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24022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6DCD93D" w14:textId="335C616D" w:rsidR="00756701" w:rsidRDefault="00756701" w:rsidP="00756701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BC744F5" w14:textId="77777777" w:rsidR="00A01252" w:rsidRPr="008A3AD6" w:rsidRDefault="00A01252" w:rsidP="000D1522">
      <w:pPr>
        <w:rPr>
          <w:rFonts w:ascii="Arial" w:hAnsi="Arial" w:cs="Arial"/>
          <w:b/>
          <w:lang w:eastAsia="zh-HK"/>
        </w:rPr>
      </w:pPr>
    </w:p>
    <w:p w14:paraId="6C9C0D78" w14:textId="77777777" w:rsidR="009A5FF9" w:rsidRDefault="00936C1E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B020822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39BDA224" w14:textId="77777777" w:rsidR="00791007" w:rsidRPr="003B2E4C" w:rsidRDefault="00765AB8" w:rsidP="003B2E4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</w:pPr>
            <w:r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complete this form or </w:t>
            </w:r>
            <w:r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>considered</w:t>
            </w:r>
            <w:r w:rsidRPr="003B2E4C">
              <w:rPr>
                <w:rFonts w:ascii="Arial" w:hAnsi="Arial" w:cs="Arial"/>
                <w:b/>
                <w:bCs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19B2EA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57FEDE0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97F4E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A22C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34C0E5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D90F8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3544C0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597948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C3FBB" w14:textId="77777777" w:rsidR="004C5ABC" w:rsidRDefault="004C5ABC">
      <w:r>
        <w:separator/>
      </w:r>
    </w:p>
  </w:endnote>
  <w:endnote w:type="continuationSeparator" w:id="0">
    <w:p w14:paraId="337B0B6E" w14:textId="77777777" w:rsidR="004C5ABC" w:rsidRDefault="004C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A387B" w14:textId="77777777" w:rsidR="00936C1E" w:rsidRDefault="00936C1E" w:rsidP="00936C1E"/>
  <w:p w14:paraId="7F25800A" w14:textId="07A975DB" w:rsidR="0070192E" w:rsidRPr="007F2DBA" w:rsidRDefault="00A055C3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C0787B">
      <w:rPr>
        <w:rFonts w:ascii="Arial" w:hAnsi="Arial" w:cs="Arial"/>
        <w:sz w:val="18"/>
        <w:szCs w:val="18"/>
      </w:rPr>
      <w:t>2</w:t>
    </w:r>
    <w:r w:rsidR="00434C74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0AA2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0AA2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EBD55" w14:textId="77777777" w:rsidR="004C5ABC" w:rsidRDefault="004C5ABC">
      <w:r>
        <w:separator/>
      </w:r>
    </w:p>
  </w:footnote>
  <w:footnote w:type="continuationSeparator" w:id="0">
    <w:p w14:paraId="51668D22" w14:textId="77777777" w:rsidR="004C5ABC" w:rsidRDefault="004C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69E34" w14:textId="4C81CD45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1D642E7D" wp14:editId="27582EC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A74122" w:rsidRPr="00F90F0B">
      <w:rPr>
        <w:rFonts w:ascii="Arial" w:hAnsi="Arial" w:cs="Arial"/>
        <w:b/>
        <w:sz w:val="28"/>
        <w:szCs w:val="28"/>
      </w:rPr>
      <w:t xml:space="preserve">Existing Data </w:t>
    </w:r>
    <w:proofErr w:type="spellStart"/>
    <w:r w:rsidR="00A74122" w:rsidRPr="00F90F0B">
      <w:rPr>
        <w:rFonts w:ascii="Arial" w:hAnsi="Arial" w:cs="Arial"/>
        <w:b/>
        <w:sz w:val="28"/>
        <w:szCs w:val="28"/>
      </w:rPr>
      <w:t>Centres</w:t>
    </w:r>
    <w:proofErr w:type="spellEnd"/>
  </w:p>
  <w:p w14:paraId="26D0088F" w14:textId="13D72F4A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50E3D">
      <w:rPr>
        <w:rFonts w:ascii="Arial" w:hAnsi="Arial" w:cs="Arial"/>
        <w:b/>
        <w:sz w:val="28"/>
        <w:szCs w:val="28"/>
        <w:lang w:eastAsia="zh-HK"/>
      </w:rPr>
      <w:t>WU</w:t>
    </w:r>
    <w:r w:rsidR="00434C74">
      <w:rPr>
        <w:rFonts w:ascii="Arial" w:hAnsi="Arial" w:cs="Arial"/>
        <w:b/>
        <w:sz w:val="28"/>
        <w:szCs w:val="28"/>
        <w:lang w:eastAsia="zh-HK"/>
      </w:rPr>
      <w:t>-02-01</w:t>
    </w:r>
  </w:p>
  <w:p w14:paraId="15E51D5C" w14:textId="1FD64182" w:rsidR="0070192E" w:rsidRDefault="00434C7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Effluent Discharge to Foul Sewers</w:t>
    </w:r>
  </w:p>
  <w:p w14:paraId="11A409DF" w14:textId="67772C3D" w:rsidR="0070192E" w:rsidRPr="002F45F8" w:rsidRDefault="00A74122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A74122">
      <w:rPr>
        <w:rFonts w:ascii="Arial" w:hAnsi="Arial" w:cs="Arial"/>
        <w:lang w:val="en-GB" w:eastAsia="zh-HK"/>
      </w:rPr>
      <w:t xml:space="preserve">(BEAM Plus </w:t>
    </w:r>
    <w:r w:rsidR="00434C74">
      <w:rPr>
        <w:rFonts w:ascii="Arial" w:hAnsi="Arial" w:cs="Arial"/>
        <w:lang w:val="en-GB" w:eastAsia="zh-HK"/>
      </w:rPr>
      <w:t>EDC V</w:t>
    </w:r>
    <w:r w:rsidRPr="00A74122">
      <w:rPr>
        <w:rFonts w:ascii="Arial" w:hAnsi="Arial" w:cs="Arial"/>
        <w:lang w:val="en-GB" w:eastAsia="zh-HK"/>
      </w:rPr>
      <w:t>1.0)</w:t>
    </w:r>
  </w:p>
  <w:p w14:paraId="5D1B735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25122C"/>
    <w:multiLevelType w:val="hybridMultilevel"/>
    <w:tmpl w:val="902EC890"/>
    <w:lvl w:ilvl="0" w:tplc="20662A8E">
      <w:start w:val="1"/>
      <w:numFmt w:val="lowerLetter"/>
      <w:lvlText w:val="(%1)"/>
      <w:lvlJc w:val="left"/>
      <w:pPr>
        <w:ind w:left="360" w:hanging="360"/>
      </w:pPr>
      <w:rPr>
        <w:rFonts w:ascii="Arial" w:eastAsia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8523E0"/>
    <w:multiLevelType w:val="hybridMultilevel"/>
    <w:tmpl w:val="EA0A143A"/>
    <w:lvl w:ilvl="0" w:tplc="88C68F7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95715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578D"/>
    <w:rsid w:val="001B735A"/>
    <w:rsid w:val="001D0DF0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3715C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95253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5CE5"/>
    <w:rsid w:val="002F71B4"/>
    <w:rsid w:val="00301E1D"/>
    <w:rsid w:val="003067C6"/>
    <w:rsid w:val="00313BB0"/>
    <w:rsid w:val="003209EB"/>
    <w:rsid w:val="0032296A"/>
    <w:rsid w:val="00323883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2E4C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4C74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0AA2"/>
    <w:rsid w:val="00491278"/>
    <w:rsid w:val="004A2176"/>
    <w:rsid w:val="004A7AF6"/>
    <w:rsid w:val="004B4C35"/>
    <w:rsid w:val="004C2C11"/>
    <w:rsid w:val="004C4AFE"/>
    <w:rsid w:val="004C5ABC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04C06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2C97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298C"/>
    <w:rsid w:val="006A529D"/>
    <w:rsid w:val="006A5B6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6701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4302"/>
    <w:rsid w:val="00833889"/>
    <w:rsid w:val="008429C2"/>
    <w:rsid w:val="008452CA"/>
    <w:rsid w:val="00854F51"/>
    <w:rsid w:val="00857E73"/>
    <w:rsid w:val="008606AF"/>
    <w:rsid w:val="00860EEE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4758"/>
    <w:rsid w:val="00936C1E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0BA7"/>
    <w:rsid w:val="009B2EDC"/>
    <w:rsid w:val="009C7AD5"/>
    <w:rsid w:val="009D6114"/>
    <w:rsid w:val="009D7E67"/>
    <w:rsid w:val="009E74AF"/>
    <w:rsid w:val="00A01252"/>
    <w:rsid w:val="00A02880"/>
    <w:rsid w:val="00A02B3D"/>
    <w:rsid w:val="00A055C3"/>
    <w:rsid w:val="00A06BDF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15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122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26EB0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01DF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87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55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3A"/>
    <w:rsid w:val="00F64BAE"/>
    <w:rsid w:val="00F64ED9"/>
    <w:rsid w:val="00F665D8"/>
    <w:rsid w:val="00F67C10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DF0B3A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161FB-264A-43EB-A068-15D491FFB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235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47</cp:revision>
  <cp:lastPrinted>2013-02-28T09:13:00Z</cp:lastPrinted>
  <dcterms:created xsi:type="dcterms:W3CDTF">2017-05-15T09:19:00Z</dcterms:created>
  <dcterms:modified xsi:type="dcterms:W3CDTF">2021-12-03T12:00:00Z</dcterms:modified>
</cp:coreProperties>
</file>